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27" w:rsidRPr="00046A20" w:rsidRDefault="00D52127" w:rsidP="00D52127">
      <w:pPr>
        <w:shd w:val="clear" w:color="auto" w:fill="A8D08D" w:themeFill="accent6" w:themeFillTint="99"/>
        <w:spacing w:after="0" w:line="240" w:lineRule="auto"/>
        <w:jc w:val="center"/>
        <w:rPr>
          <w:rFonts w:ascii="Trebuchet MS" w:eastAsia="SimSun" w:hAnsi="Trebuchet MS" w:cs="Times New Roman"/>
          <w:b/>
          <w:bCs/>
          <w:kern w:val="2"/>
          <w:sz w:val="28"/>
          <w:szCs w:val="28"/>
          <w:lang w:val="en-US" w:eastAsia="zh-CN"/>
        </w:rPr>
      </w:pPr>
      <w:r w:rsidRPr="00046A20">
        <w:rPr>
          <w:rFonts w:ascii="Trebuchet MS" w:eastAsia="SimSun" w:hAnsi="Trebuchet MS" w:cs="Times New Roman"/>
          <w:b/>
          <w:bCs/>
          <w:kern w:val="2"/>
          <w:sz w:val="28"/>
          <w:szCs w:val="28"/>
          <w:lang w:val="en-US" w:eastAsia="zh-CN"/>
        </w:rPr>
        <w:t>ORIGINAL ARTICLE</w:t>
      </w:r>
    </w:p>
    <w:p w:rsidR="00D52127" w:rsidRDefault="00D52127" w:rsidP="00D86815">
      <w:pPr>
        <w:pStyle w:val="Authornames"/>
        <w:spacing w:line="240" w:lineRule="auto"/>
        <w:rPr>
          <w:rFonts w:ascii="Trebuchet MS" w:eastAsiaTheme="minorHAnsi" w:hAnsi="Trebuchet MS"/>
          <w:b/>
          <w:bCs/>
          <w:szCs w:val="28"/>
          <w:lang w:val="en-IN" w:eastAsia="en-US" w:bidi="ar-IQ"/>
        </w:rPr>
      </w:pPr>
      <w:r>
        <w:rPr>
          <w:rFonts w:ascii="Trebuchet MS" w:eastAsiaTheme="minorHAnsi" w:hAnsi="Trebuchet MS"/>
          <w:b/>
          <w:bCs/>
          <w:szCs w:val="28"/>
          <w:lang w:val="en-IN" w:eastAsia="en-US" w:bidi="ar-IQ"/>
        </w:rPr>
        <w:t>XXXXXXXXXXXXXXXXXXXXXXXXXXXXXXXXXXXXXXXXXXXXXXXXXXXXXXXXXXXXXXXXXXXXXXXXXXXXXXXXXXXXXXXXXXXXXXXXXXXXXXXXXX</w:t>
      </w:r>
    </w:p>
    <w:p w:rsidR="00D52127" w:rsidRPr="00046A20" w:rsidRDefault="00D52127" w:rsidP="00D52127">
      <w:pPr>
        <w:pStyle w:val="Authornames"/>
        <w:spacing w:line="240" w:lineRule="auto"/>
        <w:rPr>
          <w:rFonts w:ascii="Trebuchet MS" w:eastAsiaTheme="minorHAnsi" w:hAnsi="Trebuchet MS" w:cstheme="minorBidi"/>
          <w:b/>
          <w:bCs/>
          <w:sz w:val="20"/>
          <w:szCs w:val="20"/>
          <w:lang w:val="en-US" w:eastAsia="en-US" w:bidi="ar-IQ"/>
        </w:rPr>
      </w:pPr>
      <w:r>
        <w:rPr>
          <w:rFonts w:ascii="Trebuchet MS" w:eastAsiaTheme="minorHAnsi" w:hAnsi="Trebuchet MS" w:cstheme="minorBidi"/>
          <w:b/>
          <w:bCs/>
          <w:sz w:val="20"/>
          <w:szCs w:val="20"/>
          <w:lang w:val="en-US" w:eastAsia="en-US" w:bidi="ar-IQ"/>
        </w:rPr>
        <w:t>XXXXXXXXXXX</w:t>
      </w:r>
      <w:r w:rsidRPr="00046A20">
        <w:rPr>
          <w:rFonts w:ascii="Trebuchet MS" w:eastAsiaTheme="minorHAnsi" w:hAnsi="Trebuchet MS" w:cstheme="minorBidi"/>
          <w:b/>
          <w:bCs/>
          <w:sz w:val="20"/>
          <w:szCs w:val="20"/>
          <w:vertAlign w:val="superscript"/>
          <w:lang w:val="en-US" w:eastAsia="en-US" w:bidi="ar-IQ"/>
        </w:rPr>
        <w:t>1</w:t>
      </w:r>
      <w:r w:rsidRPr="00046A20">
        <w:rPr>
          <w:rFonts w:ascii="Trebuchet MS" w:eastAsiaTheme="minorHAnsi" w:hAnsi="Trebuchet MS" w:cstheme="minorBidi"/>
          <w:b/>
          <w:bCs/>
          <w:sz w:val="20"/>
          <w:szCs w:val="20"/>
          <w:lang w:val="en-US" w:eastAsia="en-US" w:bidi="ar-IQ"/>
        </w:rPr>
        <w:t xml:space="preserve">, </w:t>
      </w:r>
      <w:r>
        <w:rPr>
          <w:rFonts w:ascii="Trebuchet MS" w:eastAsiaTheme="minorHAnsi" w:hAnsi="Trebuchet MS" w:cstheme="minorBidi"/>
          <w:b/>
          <w:bCs/>
          <w:sz w:val="20"/>
          <w:szCs w:val="20"/>
          <w:lang w:val="en-US" w:eastAsia="en-US" w:bidi="ar-IQ"/>
        </w:rPr>
        <w:t>XXXXXXXXX</w:t>
      </w:r>
      <w:r>
        <w:rPr>
          <w:rFonts w:ascii="Trebuchet MS" w:eastAsiaTheme="minorHAnsi" w:hAnsi="Trebuchet MS" w:cstheme="minorBidi"/>
          <w:b/>
          <w:bCs/>
          <w:sz w:val="20"/>
          <w:szCs w:val="20"/>
          <w:vertAlign w:val="superscript"/>
          <w:lang w:val="en-US" w:eastAsia="en-US" w:bidi="ar-IQ"/>
        </w:rPr>
        <w:t>2</w:t>
      </w:r>
      <w:r>
        <w:rPr>
          <w:rFonts w:ascii="Trebuchet MS" w:eastAsiaTheme="minorHAnsi" w:hAnsi="Trebuchet MS" w:cstheme="minorBidi"/>
          <w:b/>
          <w:bCs/>
          <w:sz w:val="20"/>
          <w:szCs w:val="20"/>
          <w:lang w:val="en-US" w:eastAsia="en-US" w:bidi="ar-IQ"/>
        </w:rPr>
        <w:t>, XXXXXXXXXXXXXXXXXXX</w:t>
      </w:r>
      <w:r>
        <w:rPr>
          <w:rFonts w:ascii="Trebuchet MS" w:eastAsiaTheme="minorHAnsi" w:hAnsi="Trebuchet MS" w:cstheme="minorBidi"/>
          <w:b/>
          <w:bCs/>
          <w:sz w:val="20"/>
          <w:szCs w:val="20"/>
          <w:vertAlign w:val="superscript"/>
          <w:lang w:val="en-US" w:eastAsia="en-US" w:bidi="ar-IQ"/>
        </w:rPr>
        <w:t>3</w:t>
      </w:r>
      <w:r>
        <w:rPr>
          <w:rFonts w:ascii="Trebuchet MS" w:eastAsiaTheme="minorHAnsi" w:hAnsi="Trebuchet MS" w:cstheme="minorBidi"/>
          <w:b/>
          <w:bCs/>
          <w:sz w:val="20"/>
          <w:szCs w:val="20"/>
          <w:lang w:val="en-US" w:eastAsia="en-US" w:bidi="ar-IQ"/>
        </w:rPr>
        <w:t>*</w:t>
      </w:r>
    </w:p>
    <w:p w:rsidR="00D52127" w:rsidRPr="00046A20" w:rsidRDefault="00D52127" w:rsidP="00043B84">
      <w:pPr>
        <w:overflowPunct w:val="0"/>
        <w:spacing w:after="0" w:line="240" w:lineRule="auto"/>
        <w:ind w:right="100"/>
        <w:rPr>
          <w:lang w:val="en-US" w:bidi="ar-IQ"/>
        </w:rPr>
      </w:pPr>
    </w:p>
    <w:p w:rsidR="00D52127" w:rsidRPr="00D52127" w:rsidRDefault="00D52127" w:rsidP="00D52127">
      <w:pPr>
        <w:pStyle w:val="ListParagraph"/>
        <w:numPr>
          <w:ilvl w:val="0"/>
          <w:numId w:val="2"/>
        </w:numPr>
        <w:overflowPunct w:val="0"/>
        <w:spacing w:after="0" w:line="240" w:lineRule="auto"/>
        <w:ind w:right="100"/>
        <w:rPr>
          <w:rFonts w:ascii="Trebuchet MS" w:hAnsi="Trebuchet MS" w:cstheme="majorBidi"/>
          <w:i/>
          <w:iCs/>
          <w:sz w:val="18"/>
          <w:szCs w:val="18"/>
          <w:lang w:val="en-GB"/>
        </w:rPr>
      </w:pPr>
      <w:r w:rsidRPr="00D52127">
        <w:rPr>
          <w:rFonts w:ascii="Trebuchet MS" w:hAnsi="Trebuchet MS" w:cstheme="majorBidi"/>
          <w:i/>
          <w:iCs/>
          <w:sz w:val="18"/>
          <w:szCs w:val="18"/>
          <w:lang w:val="en-GB"/>
        </w:rPr>
        <w:t xml:space="preserve">Department of XXXXXXXXXX, College of XXXXXXXXX, University of XXXXXXXX, City of XXXXXXXX, Iraq; </w:t>
      </w:r>
    </w:p>
    <w:p w:rsidR="00D52127" w:rsidRPr="00D52127" w:rsidRDefault="00D52127" w:rsidP="00D52127">
      <w:pPr>
        <w:pStyle w:val="ListParagraph"/>
        <w:numPr>
          <w:ilvl w:val="0"/>
          <w:numId w:val="2"/>
        </w:numPr>
        <w:overflowPunct w:val="0"/>
        <w:spacing w:after="0" w:line="240" w:lineRule="auto"/>
        <w:ind w:right="100"/>
        <w:jc w:val="both"/>
        <w:rPr>
          <w:rFonts w:ascii="Trebuchet MS" w:hAnsi="Trebuchet MS" w:cstheme="majorBidi"/>
          <w:i/>
          <w:iCs/>
          <w:sz w:val="18"/>
          <w:szCs w:val="18"/>
          <w:lang w:val="en-GB"/>
        </w:rPr>
      </w:pPr>
      <w:r w:rsidRPr="00D52127">
        <w:rPr>
          <w:rFonts w:ascii="Trebuchet MS" w:hAnsi="Trebuchet MS" w:cstheme="majorBidi"/>
          <w:i/>
          <w:iCs/>
          <w:sz w:val="18"/>
          <w:szCs w:val="18"/>
          <w:lang w:val="en-GB"/>
        </w:rPr>
        <w:t>Department of XXXXXXXXXX, College of XXXXXXXXX, University of XXXXXXXX, City of XXXXXXXX, Iraq</w:t>
      </w:r>
    </w:p>
    <w:p w:rsidR="00D52127" w:rsidRPr="00D52127" w:rsidRDefault="00D52127" w:rsidP="00D52127">
      <w:pPr>
        <w:pStyle w:val="ListParagraph"/>
        <w:numPr>
          <w:ilvl w:val="0"/>
          <w:numId w:val="2"/>
        </w:numPr>
        <w:overflowPunct w:val="0"/>
        <w:spacing w:after="0" w:line="240" w:lineRule="auto"/>
        <w:ind w:right="100"/>
        <w:jc w:val="both"/>
        <w:rPr>
          <w:rFonts w:ascii="Trebuchet MS" w:hAnsi="Trebuchet MS" w:cstheme="majorBidi"/>
          <w:i/>
          <w:iCs/>
          <w:sz w:val="18"/>
          <w:szCs w:val="18"/>
          <w:lang w:val="en-GB"/>
        </w:rPr>
      </w:pPr>
      <w:r w:rsidRPr="00D52127">
        <w:rPr>
          <w:rFonts w:ascii="Trebuchet MS" w:hAnsi="Trebuchet MS" w:cstheme="majorBidi"/>
          <w:i/>
          <w:iCs/>
          <w:sz w:val="18"/>
          <w:szCs w:val="18"/>
          <w:lang w:val="en-GB"/>
        </w:rPr>
        <w:t>Department of XXXXXXXXXX, College of XXXXXXXXX, University of XXXXXXXX, City of XXXXXXXX, Iraq</w:t>
      </w:r>
    </w:p>
    <w:p w:rsidR="00D52127" w:rsidRPr="00046A20" w:rsidRDefault="00D52127" w:rsidP="00043B84">
      <w:pPr>
        <w:overflowPunct w:val="0"/>
        <w:spacing w:after="0" w:line="240" w:lineRule="auto"/>
        <w:ind w:right="100"/>
        <w:jc w:val="both"/>
        <w:rPr>
          <w:rFonts w:ascii="Trebuchet MS" w:hAnsi="Trebuchet MS" w:cstheme="majorBidi"/>
          <w:i/>
          <w:iCs/>
          <w:sz w:val="18"/>
          <w:szCs w:val="18"/>
          <w:lang w:val="en-GB"/>
        </w:rPr>
      </w:pPr>
    </w:p>
    <w:p w:rsidR="00D52127" w:rsidRPr="00046A20" w:rsidRDefault="00D52127" w:rsidP="00EF5AD2">
      <w:pPr>
        <w:spacing w:after="0" w:line="240" w:lineRule="auto"/>
        <w:jc w:val="both"/>
        <w:rPr>
          <w:rFonts w:ascii="Trebuchet MS" w:hAnsi="Trebuchet MS" w:cstheme="majorBidi"/>
          <w:sz w:val="20"/>
          <w:szCs w:val="20"/>
          <w:lang w:val="en-GB"/>
        </w:rPr>
      </w:pPr>
      <w:bookmarkStart w:id="0" w:name="_Hlk73830527"/>
      <w:r w:rsidRPr="00046A20">
        <w:rPr>
          <w:rFonts w:ascii="Trebuchet MS" w:hAnsi="Trebuchet MS" w:cstheme="majorBidi"/>
          <w:b/>
          <w:bCs/>
          <w:sz w:val="20"/>
          <w:szCs w:val="20"/>
          <w:lang w:val="en-GB"/>
        </w:rPr>
        <w:t>Corresponding author:</w:t>
      </w:r>
      <w:r w:rsidRPr="00046A20">
        <w:rPr>
          <w:rFonts w:ascii="Trebuchet MS" w:hAnsi="Trebuchet MS" w:cstheme="majorBidi"/>
          <w:b/>
          <w:lang w:val="en-GB"/>
        </w:rPr>
        <w:t xml:space="preserve"> </w:t>
      </w:r>
      <w:r>
        <w:rPr>
          <w:rFonts w:ascii="Trebuchet MS" w:hAnsi="Trebuchet MS" w:cstheme="majorBidi"/>
          <w:b/>
          <w:lang w:val="en-GB"/>
        </w:rPr>
        <w:t>XXXXXXXXXX</w:t>
      </w:r>
    </w:p>
    <w:p w:rsidR="00D52127" w:rsidRDefault="00D52127" w:rsidP="00D52127">
      <w:r w:rsidRPr="00046A20">
        <w:rPr>
          <w:rFonts w:ascii="Trebuchet MS" w:hAnsi="Trebuchet MS" w:cstheme="majorBidi"/>
          <w:b/>
          <w:bCs/>
          <w:sz w:val="20"/>
          <w:szCs w:val="20"/>
          <w:lang w:val="en-GB"/>
        </w:rPr>
        <w:t xml:space="preserve">Email: </w:t>
      </w:r>
      <w:r>
        <w:t>XXXXXXXXXXXXX</w:t>
      </w:r>
    </w:p>
    <w:p w:rsidR="00D52127" w:rsidRPr="00D52127" w:rsidRDefault="00D52127" w:rsidP="00D52127">
      <w:r>
        <w:t>ORCID</w:t>
      </w:r>
    </w:p>
    <w:bookmarkEnd w:id="0"/>
    <w:p w:rsidR="00D52127" w:rsidRPr="00046A20" w:rsidRDefault="00D52127" w:rsidP="00EF5A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en-GB"/>
        </w:rPr>
      </w:pPr>
      <w:r w:rsidRPr="00046A20">
        <w:rPr>
          <w:rFonts w:ascii="Trebuchet MS" w:eastAsia="Times New Roman" w:hAnsi="Trebuchet MS" w:cs="Times New Roman"/>
          <w:b/>
          <w:sz w:val="20"/>
          <w:szCs w:val="20"/>
          <w:lang w:val="en-GB"/>
        </w:rPr>
        <w:t>ABSTRACT</w:t>
      </w:r>
      <w:r w:rsidR="006668D1">
        <w:rPr>
          <w:rFonts w:ascii="Trebuchet MS" w:eastAsia="Times New Roman" w:hAnsi="Trebuchet MS" w:cs="Times New Roman"/>
          <w:b/>
          <w:sz w:val="20"/>
          <w:szCs w:val="20"/>
          <w:lang w:val="en-GB"/>
        </w:rPr>
        <w:t xml:space="preserve"> (250) words </w:t>
      </w:r>
    </w:p>
    <w:p w:rsidR="00D52127" w:rsidRPr="002E4D49" w:rsidRDefault="00D52127" w:rsidP="008F31DF">
      <w:pPr>
        <w:jc w:val="both"/>
        <w:rPr>
          <w:rFonts w:ascii="Trebuchet MS" w:hAnsi="Trebuchet MS" w:cs="Times New Roman"/>
          <w:i/>
          <w:iCs/>
          <w:sz w:val="18"/>
          <w:szCs w:val="18"/>
          <w:lang w:val="en-US" w:bidi="ar-IQ"/>
        </w:rPr>
      </w:pPr>
      <w:r>
        <w:rPr>
          <w:rFonts w:ascii="Trebuchet MS" w:hAnsi="Trebuchet MS" w:cs="Times New Roman"/>
          <w:i/>
          <w:iCs/>
          <w:sz w:val="18"/>
          <w:szCs w:val="18"/>
          <w:lang w:val="en-US" w:bidi="ar-IQ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52127" w:rsidRPr="00046A20" w:rsidRDefault="00D52127" w:rsidP="00D52127">
      <w:pPr>
        <w:pBdr>
          <w:bottom w:val="single" w:sz="4" w:space="1" w:color="auto"/>
        </w:pBdr>
        <w:spacing w:line="240" w:lineRule="auto"/>
        <w:rPr>
          <w:rFonts w:ascii="Trebuchet MS" w:hAnsi="Trebuchet MS"/>
          <w:i/>
          <w:iCs/>
          <w:sz w:val="18"/>
          <w:szCs w:val="18"/>
          <w:lang w:val="en-US" w:bidi="ar-IQ"/>
        </w:rPr>
      </w:pPr>
      <w:r w:rsidRPr="00046A20">
        <w:rPr>
          <w:rFonts w:ascii="Trebuchet MS" w:hAnsi="Trebuchet MS"/>
          <w:b/>
          <w:bCs/>
          <w:i/>
          <w:iCs/>
          <w:sz w:val="20"/>
          <w:szCs w:val="20"/>
          <w:lang w:val="en-US" w:bidi="ar-IQ"/>
        </w:rPr>
        <w:t>Keyword</w:t>
      </w:r>
      <w:r w:rsidRPr="00046A20">
        <w:rPr>
          <w:rFonts w:ascii="Trebuchet MS" w:hAnsi="Trebuchet MS"/>
          <w:i/>
          <w:iCs/>
          <w:sz w:val="20"/>
          <w:szCs w:val="20"/>
          <w:lang w:val="en-US" w:bidi="ar-IQ"/>
        </w:rPr>
        <w:t>s</w:t>
      </w:r>
      <w:r w:rsidRPr="00046A20">
        <w:rPr>
          <w:lang w:val="en-US" w:bidi="ar-IQ"/>
        </w:rPr>
        <w:t xml:space="preserve">: </w:t>
      </w:r>
      <w:r>
        <w:rPr>
          <w:rFonts w:ascii="Trebuchet MS" w:hAnsi="Trebuchet MS" w:cs="Times New Roman"/>
          <w:i/>
          <w:iCs/>
          <w:sz w:val="18"/>
          <w:szCs w:val="18"/>
          <w:lang w:val="en-US" w:bidi="ar-IQ"/>
        </w:rPr>
        <w:t>A</w:t>
      </w:r>
      <w:r w:rsidRPr="00046A20">
        <w:rPr>
          <w:rFonts w:ascii="Trebuchet MS" w:hAnsi="Trebuchet MS"/>
          <w:i/>
          <w:iCs/>
          <w:sz w:val="18"/>
          <w:szCs w:val="18"/>
          <w:lang w:val="en-US" w:bidi="ar-IQ"/>
        </w:rPr>
        <w:t xml:space="preserve">, </w:t>
      </w:r>
      <w:r>
        <w:rPr>
          <w:rFonts w:ascii="Trebuchet MS" w:hAnsi="Trebuchet MS" w:cs="Times New Roman"/>
          <w:i/>
          <w:iCs/>
          <w:sz w:val="18"/>
          <w:szCs w:val="18"/>
          <w:lang w:val="en-US" w:bidi="ar-IQ"/>
        </w:rPr>
        <w:t>B,</w:t>
      </w:r>
      <w:r>
        <w:rPr>
          <w:rFonts w:ascii="Trebuchet MS" w:hAnsi="Trebuchet MS"/>
          <w:i/>
          <w:iCs/>
          <w:sz w:val="18"/>
          <w:szCs w:val="18"/>
          <w:lang w:val="en-US" w:bidi="ar-IQ"/>
        </w:rPr>
        <w:t>C</w:t>
      </w:r>
      <w:r>
        <w:rPr>
          <w:noProof/>
          <w:lang w:val="en-US"/>
        </w:rPr>
        <w:drawing>
          <wp:inline distT="0" distB="0" distL="0" distR="0" wp14:anchorId="34887DBA" wp14:editId="734C258E">
            <wp:extent cx="6115050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B1" w:rsidRPr="005A35B1" w:rsidRDefault="005A35B1" w:rsidP="005A35B1">
      <w:pPr>
        <w:spacing w:line="36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A35B1">
        <w:rPr>
          <w:rFonts w:ascii="Times New Roman" w:hAnsi="Times New Roman" w:cs="Times New Roman"/>
          <w:color w:val="FF0000"/>
          <w:sz w:val="18"/>
          <w:szCs w:val="18"/>
        </w:rPr>
        <w:t>Received - 05-06-2021, Reviewed - 08/07/2021, Revised/ Accepted- 03/08/2021</w:t>
      </w:r>
    </w:p>
    <w:p w:rsidR="00D52127" w:rsidRDefault="00D52127">
      <w:pPr>
        <w:rPr>
          <w:rFonts w:ascii="Trebuchet MS" w:eastAsia="Times New Roman" w:hAnsi="Trebuchet MS" w:cs="Times New Roman"/>
          <w:b/>
          <w:sz w:val="20"/>
          <w:szCs w:val="20"/>
          <w:lang w:val="en-GB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val="en-GB"/>
        </w:rPr>
        <w:br w:type="page"/>
      </w:r>
    </w:p>
    <w:p w:rsidR="005A35B1" w:rsidRDefault="005A35B1" w:rsidP="00EF5A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en-GB"/>
        </w:rPr>
        <w:sectPr w:rsidR="005A35B1" w:rsidSect="005A35B1">
          <w:headerReference w:type="default" r:id="rId8"/>
          <w:type w:val="continuous"/>
          <w:pgSz w:w="11906" w:h="16838"/>
          <w:pgMar w:top="1022" w:right="1138" w:bottom="706" w:left="1138" w:header="288" w:footer="288" w:gutter="0"/>
          <w:cols w:space="708"/>
          <w:docGrid w:linePitch="360"/>
        </w:sectPr>
      </w:pPr>
    </w:p>
    <w:p w:rsidR="00D52127" w:rsidRPr="00046A20" w:rsidRDefault="00D52127" w:rsidP="00EF5AD2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n-GB"/>
        </w:rPr>
      </w:pPr>
      <w:r w:rsidRPr="00046A20">
        <w:rPr>
          <w:rFonts w:ascii="Trebuchet MS" w:eastAsia="Times New Roman" w:hAnsi="Trebuchet MS" w:cs="Times New Roman"/>
          <w:b/>
          <w:sz w:val="20"/>
          <w:szCs w:val="20"/>
          <w:lang w:val="en-GB"/>
        </w:rPr>
        <w:lastRenderedPageBreak/>
        <w:t>INTRODUCTION</w:t>
      </w:r>
    </w:p>
    <w:p w:rsidR="00D52127" w:rsidRDefault="00D52127" w:rsidP="00C94876">
      <w:pPr>
        <w:jc w:val="both"/>
        <w:rPr>
          <w:rFonts w:ascii="Trebuchet MS" w:hAnsi="Trebuchet MS" w:cs="Times New Roman"/>
          <w:sz w:val="20"/>
          <w:szCs w:val="20"/>
        </w:rPr>
        <w:sectPr w:rsidR="00D52127" w:rsidSect="00D52127">
          <w:type w:val="continuous"/>
          <w:pgSz w:w="11906" w:h="16838"/>
          <w:pgMar w:top="1022" w:right="1138" w:bottom="706" w:left="1138" w:header="288" w:footer="288" w:gutter="0"/>
          <w:cols w:num="2" w:space="708"/>
          <w:docGrid w:linePitch="360"/>
        </w:sectPr>
      </w:pPr>
    </w:p>
    <w:p w:rsidR="00D52127" w:rsidRPr="006668D1" w:rsidRDefault="00D52127" w:rsidP="00C94876">
      <w:pPr>
        <w:jc w:val="both"/>
        <w:rPr>
          <w:rFonts w:ascii="Trebuchet MS" w:hAnsi="Trebuchet MS" w:cs="Times New Roman" w:hint="cs"/>
          <w:color w:val="FF0000"/>
          <w:sz w:val="20"/>
          <w:szCs w:val="20"/>
          <w:rtl/>
          <w:lang w:bidi="ar-JO"/>
        </w:rPr>
      </w:pPr>
      <w:r w:rsidRPr="006668D1">
        <w:rPr>
          <w:rFonts w:ascii="Trebuchet MS" w:hAnsi="Trebuchet MS" w:cs="Times New Roman"/>
          <w:color w:val="FF0000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1" w:name="_GoBack"/>
      <w:bookmarkEnd w:id="1"/>
    </w:p>
    <w:p w:rsidR="00D52127" w:rsidRPr="00046A20" w:rsidRDefault="00D52127" w:rsidP="00EF5AD2">
      <w:pPr>
        <w:spacing w:before="100" w:beforeAutospacing="1" w:after="100" w:afterAutospacing="1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lang w:bidi="ar-IQ"/>
        </w:rPr>
      </w:pPr>
      <w:r w:rsidRPr="00046A20">
        <w:rPr>
          <w:rFonts w:ascii="Trebuchet MS" w:hAnsi="Trebuchet MS" w:cs="Times New Roman"/>
          <w:b/>
          <w:bCs/>
          <w:sz w:val="20"/>
          <w:szCs w:val="20"/>
          <w:lang w:bidi="ar-IQ"/>
        </w:rPr>
        <w:t>METHOD</w:t>
      </w:r>
    </w:p>
    <w:p w:rsidR="00D52127" w:rsidRPr="00D22841" w:rsidRDefault="00D52127" w:rsidP="00D52127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52127" w:rsidRDefault="00D52127" w:rsidP="00C94876">
      <w:pPr>
        <w:spacing w:before="100" w:beforeAutospacing="1" w:after="100" w:afterAutospacing="1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lang w:bidi="ar-IQ"/>
        </w:rPr>
      </w:pPr>
    </w:p>
    <w:p w:rsidR="00D52127" w:rsidRDefault="00D52127" w:rsidP="00C94876">
      <w:pPr>
        <w:spacing w:before="100" w:beforeAutospacing="1" w:after="100" w:afterAutospacing="1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lang w:bidi="ar-IQ"/>
        </w:rPr>
      </w:pPr>
      <w:r w:rsidRPr="00C94876">
        <w:rPr>
          <w:rFonts w:ascii="Trebuchet MS" w:hAnsi="Trebuchet MS" w:cs="Times New Roman"/>
          <w:b/>
          <w:bCs/>
          <w:sz w:val="20"/>
          <w:szCs w:val="20"/>
          <w:lang w:bidi="ar-IQ"/>
        </w:rPr>
        <w:t>Statistical analysis</w:t>
      </w:r>
    </w:p>
    <w:p w:rsidR="00D52127" w:rsidRPr="00D22841" w:rsidRDefault="00D52127" w:rsidP="00D52127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52127" w:rsidRDefault="00D52127" w:rsidP="00EF5AD2">
      <w:pPr>
        <w:spacing w:before="100" w:beforeAutospacing="1" w:after="100" w:afterAutospacing="1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lang w:bidi="ar-IQ"/>
        </w:rPr>
      </w:pPr>
      <w:r w:rsidRPr="00046A20">
        <w:rPr>
          <w:rFonts w:ascii="Trebuchet MS" w:hAnsi="Trebuchet MS" w:cs="Times New Roman"/>
          <w:b/>
          <w:bCs/>
          <w:sz w:val="20"/>
          <w:szCs w:val="20"/>
          <w:lang w:bidi="ar-IQ"/>
        </w:rPr>
        <w:t xml:space="preserve">RESULTS </w:t>
      </w:r>
    </w:p>
    <w:p w:rsidR="00D52127" w:rsidRDefault="00D52127" w:rsidP="00D52127">
      <w:pPr>
        <w:jc w:val="both"/>
        <w:rPr>
          <w:rFonts w:ascii="Trebuchet MS" w:hAnsi="Trebuchet MS" w:cs="Times New Roman"/>
          <w:sz w:val="20"/>
          <w:szCs w:val="20"/>
        </w:rPr>
        <w:sectPr w:rsidR="00D52127" w:rsidSect="00D52127">
          <w:type w:val="continuous"/>
          <w:pgSz w:w="11906" w:h="16838"/>
          <w:pgMar w:top="1022" w:right="1138" w:bottom="706" w:left="1138" w:header="288" w:footer="288" w:gutter="0"/>
          <w:cols w:num="2" w:space="708"/>
          <w:docGrid w:linePitch="360"/>
        </w:sectPr>
      </w:pPr>
      <w:r>
        <w:rPr>
          <w:rFonts w:ascii="Trebuchet MS" w:hAnsi="Trebuchet MS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52127" w:rsidRPr="00D22841" w:rsidRDefault="00D52127" w:rsidP="00D52127">
      <w:pPr>
        <w:jc w:val="both"/>
        <w:rPr>
          <w:rFonts w:ascii="Trebuchet MS" w:hAnsi="Trebuchet MS" w:cs="Times New Roman"/>
          <w:sz w:val="20"/>
          <w:szCs w:val="20"/>
        </w:rPr>
      </w:pPr>
    </w:p>
    <w:p w:rsidR="00D52127" w:rsidRDefault="00D52127" w:rsidP="003707AF">
      <w:pPr>
        <w:pStyle w:val="BodyText"/>
        <w:jc w:val="center"/>
        <w:rPr>
          <w:b/>
          <w:color w:val="231F20"/>
          <w:w w:val="95"/>
          <w:sz w:val="16"/>
          <w:szCs w:val="22"/>
        </w:rPr>
      </w:pPr>
    </w:p>
    <w:p w:rsidR="00D52127" w:rsidRDefault="00D52127" w:rsidP="003707AF">
      <w:pPr>
        <w:pStyle w:val="BodyText"/>
        <w:jc w:val="center"/>
        <w:rPr>
          <w:b/>
          <w:color w:val="231F20"/>
          <w:w w:val="95"/>
          <w:sz w:val="16"/>
          <w:szCs w:val="22"/>
        </w:rPr>
      </w:pPr>
    </w:p>
    <w:p w:rsidR="00D52127" w:rsidRDefault="00D52127" w:rsidP="003707AF">
      <w:pPr>
        <w:pStyle w:val="BodyText"/>
        <w:jc w:val="center"/>
        <w:rPr>
          <w:b/>
          <w:color w:val="231F20"/>
          <w:w w:val="95"/>
          <w:sz w:val="16"/>
          <w:szCs w:val="22"/>
        </w:rPr>
      </w:pPr>
    </w:p>
    <w:p w:rsidR="00D52127" w:rsidRDefault="00D52127" w:rsidP="00D52127">
      <w:pPr>
        <w:pStyle w:val="BodyText"/>
        <w:jc w:val="center"/>
        <w:rPr>
          <w:b/>
          <w:color w:val="231F20"/>
          <w:w w:val="95"/>
          <w:sz w:val="16"/>
          <w:szCs w:val="22"/>
        </w:rPr>
      </w:pPr>
      <w:r w:rsidRPr="00E24641">
        <w:rPr>
          <w:b/>
          <w:color w:val="231F20"/>
          <w:w w:val="95"/>
          <w:sz w:val="16"/>
          <w:szCs w:val="22"/>
        </w:rPr>
        <w:t xml:space="preserve">Table 1. </w:t>
      </w:r>
      <w:r>
        <w:rPr>
          <w:b/>
          <w:color w:val="231F20"/>
          <w:w w:val="95"/>
          <w:sz w:val="16"/>
          <w:szCs w:val="22"/>
          <w:lang w:val="en-US"/>
        </w:rPr>
        <w:t>XXXXXXXXXXXXXXXXXXXXXXXXXXXXXXXXXXXXXXXXXXXXXXXXXX</w:t>
      </w:r>
      <w:r w:rsidRPr="00E24641">
        <w:rPr>
          <w:b/>
          <w:color w:val="231F20"/>
          <w:w w:val="95"/>
          <w:sz w:val="16"/>
          <w:szCs w:val="22"/>
        </w:rPr>
        <w:t>.</w:t>
      </w:r>
    </w:p>
    <w:tbl>
      <w:tblPr>
        <w:tblStyle w:val="ListTable6Colorful1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1801"/>
        <w:gridCol w:w="3260"/>
      </w:tblGrid>
      <w:tr w:rsidR="00D52127" w:rsidTr="00F24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3707AF" w:rsidRDefault="00D52127" w:rsidP="003707A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3707AF" w:rsidRDefault="00D52127" w:rsidP="003707A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3707AF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3707AF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E349CC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E349C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  <w:tc>
          <w:tcPr>
            <w:tcW w:w="3260" w:type="dxa"/>
          </w:tcPr>
          <w:p w:rsidR="00D52127" w:rsidRPr="00D86815" w:rsidRDefault="00D52127" w:rsidP="003707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16"/>
                <w:lang w:val="en-US"/>
              </w:rPr>
            </w:pPr>
          </w:p>
        </w:tc>
      </w:tr>
      <w:tr w:rsidR="00D52127" w:rsidTr="00F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D52127" w:rsidRPr="003707AF" w:rsidRDefault="00D52127" w:rsidP="003707AF">
            <w:pPr>
              <w:pStyle w:val="BodyText"/>
              <w:jc w:val="center"/>
              <w:rPr>
                <w:color w:val="231F20"/>
                <w:sz w:val="16"/>
                <w:lang w:val="en-US"/>
              </w:rPr>
            </w:pPr>
          </w:p>
        </w:tc>
        <w:tc>
          <w:tcPr>
            <w:tcW w:w="1801" w:type="dxa"/>
          </w:tcPr>
          <w:p w:rsidR="00D52127" w:rsidRDefault="00D52127" w:rsidP="00B647E4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lang w:val="en-US"/>
              </w:rPr>
            </w:pPr>
          </w:p>
        </w:tc>
        <w:tc>
          <w:tcPr>
            <w:tcW w:w="3260" w:type="dxa"/>
          </w:tcPr>
          <w:p w:rsidR="00D52127" w:rsidRDefault="00D52127" w:rsidP="00B647E4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lang w:val="en-US"/>
              </w:rPr>
            </w:pPr>
          </w:p>
        </w:tc>
      </w:tr>
    </w:tbl>
    <w:p w:rsidR="00D52127" w:rsidRPr="00D86815" w:rsidRDefault="00D52127" w:rsidP="00B647E4">
      <w:pPr>
        <w:pStyle w:val="BodyText"/>
        <w:rPr>
          <w:sz w:val="10"/>
          <w:lang w:val="en-US"/>
        </w:rPr>
      </w:pPr>
    </w:p>
    <w:p w:rsidR="00D52127" w:rsidRDefault="00D52127" w:rsidP="00B647E4">
      <w:pPr>
        <w:pStyle w:val="BodyText"/>
        <w:rPr>
          <w:sz w:val="4"/>
        </w:rPr>
      </w:pPr>
    </w:p>
    <w:p w:rsidR="00D52127" w:rsidRDefault="00D52127" w:rsidP="00B647E4">
      <w:pPr>
        <w:pStyle w:val="BodyText"/>
        <w:spacing w:line="20" w:lineRule="exact"/>
        <w:ind w:left="108"/>
        <w:rPr>
          <w:sz w:val="2"/>
        </w:rPr>
      </w:pPr>
    </w:p>
    <w:p w:rsidR="00D52127" w:rsidRDefault="00D52127" w:rsidP="00B647E4">
      <w:pPr>
        <w:pStyle w:val="BodyText"/>
        <w:spacing w:before="1"/>
        <w:rPr>
          <w:b/>
          <w:color w:val="231F20"/>
          <w:sz w:val="16"/>
          <w:szCs w:val="22"/>
          <w:lang w:val="en-US"/>
        </w:rPr>
      </w:pPr>
      <w:r>
        <w:rPr>
          <w:b/>
          <w:color w:val="231F20"/>
          <w:sz w:val="16"/>
          <w:szCs w:val="22"/>
          <w:lang w:val="en-US"/>
        </w:rPr>
        <w:t xml:space="preserve">   </w:t>
      </w:r>
    </w:p>
    <w:p w:rsidR="00D52127" w:rsidRDefault="00D52127">
      <w:pPr>
        <w:rPr>
          <w:rFonts w:ascii="Arial" w:eastAsia="Arial" w:hAnsi="Arial" w:cs="Arial"/>
          <w:b/>
          <w:color w:val="231F20"/>
          <w:sz w:val="16"/>
          <w:lang w:val="en-US"/>
        </w:rPr>
      </w:pPr>
      <w:r>
        <w:rPr>
          <w:b/>
          <w:color w:val="231F20"/>
          <w:sz w:val="16"/>
          <w:lang w:val="en-US"/>
        </w:rPr>
        <w:br w:type="page"/>
      </w:r>
    </w:p>
    <w:p w:rsidR="00D52127" w:rsidRDefault="00D52127" w:rsidP="00B647E4">
      <w:pPr>
        <w:pStyle w:val="BodyText"/>
        <w:spacing w:before="3"/>
        <w:ind w:left="142"/>
        <w:jc w:val="both"/>
        <w:rPr>
          <w:sz w:val="10"/>
        </w:rPr>
      </w:pPr>
    </w:p>
    <w:p w:rsidR="00D52127" w:rsidRDefault="00D52127" w:rsidP="008F6525">
      <w:pPr>
        <w:pStyle w:val="TableParagraph"/>
        <w:spacing w:before="39"/>
        <w:ind w:right="269"/>
        <w:jc w:val="right"/>
        <w:rPr>
          <w:sz w:val="9"/>
        </w:rPr>
        <w:sectPr w:rsidR="00D52127" w:rsidSect="000B54D8">
          <w:type w:val="continuous"/>
          <w:pgSz w:w="11906" w:h="16838"/>
          <w:pgMar w:top="1022" w:right="1138" w:bottom="706" w:left="1138" w:header="288" w:footer="288" w:gutter="0"/>
          <w:cols w:space="708"/>
          <w:docGrid w:linePitch="360"/>
        </w:sectPr>
      </w:pPr>
    </w:p>
    <w:p w:rsidR="00D52127" w:rsidRPr="00046A20" w:rsidRDefault="00D52127" w:rsidP="00EF5AD2">
      <w:pPr>
        <w:spacing w:before="100" w:beforeAutospacing="1" w:after="100" w:afterAutospacing="1" w:line="240" w:lineRule="auto"/>
        <w:jc w:val="both"/>
        <w:rPr>
          <w:rFonts w:ascii="Trebuchet MS" w:eastAsia="Calibri" w:hAnsi="Trebuchet MS" w:cs="Times New Roman"/>
          <w:b/>
          <w:bCs/>
          <w:sz w:val="20"/>
          <w:szCs w:val="20"/>
        </w:rPr>
      </w:pPr>
      <w:r w:rsidRPr="00046A20">
        <w:rPr>
          <w:rFonts w:ascii="Trebuchet MS" w:eastAsia="Calibri" w:hAnsi="Trebuchet MS" w:cs="Times New Roman"/>
          <w:b/>
          <w:bCs/>
          <w:sz w:val="20"/>
          <w:szCs w:val="20"/>
        </w:rPr>
        <w:t xml:space="preserve">DISCUSSION </w:t>
      </w:r>
    </w:p>
    <w:p w:rsidR="00D52127" w:rsidRPr="00D22841" w:rsidRDefault="00D52127" w:rsidP="00D52127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</w:t>
      </w:r>
    </w:p>
    <w:p w:rsidR="00D52127" w:rsidRPr="00CF02FB" w:rsidRDefault="00D52127" w:rsidP="00EF5AD2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CF02FB">
        <w:rPr>
          <w:rFonts w:ascii="Trebuchet MS" w:hAnsi="Trebuchet MS"/>
          <w:b/>
          <w:bCs/>
          <w:sz w:val="20"/>
          <w:szCs w:val="20"/>
        </w:rPr>
        <w:t>CONCLUSIONS</w:t>
      </w:r>
    </w:p>
    <w:p w:rsidR="00D52127" w:rsidRPr="00C94876" w:rsidRDefault="00D52127" w:rsidP="00C94876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</w:t>
      </w:r>
    </w:p>
    <w:p w:rsidR="00D52127" w:rsidRPr="00046A20" w:rsidRDefault="00D52127" w:rsidP="00EF5AD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52127" w:rsidRPr="00046A20" w:rsidRDefault="00D52127" w:rsidP="00EF5AD2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  <w:lang w:val="en-GB"/>
        </w:rPr>
      </w:pPr>
      <w:r w:rsidRPr="00046A20">
        <w:rPr>
          <w:rFonts w:ascii="Trebuchet MS" w:hAnsi="Trebuchet MS"/>
          <w:b/>
          <w:bCs/>
          <w:sz w:val="20"/>
          <w:szCs w:val="20"/>
          <w:lang w:val="en-GB"/>
        </w:rPr>
        <w:t>ETHICAL CONSIDERATIONS COMPLIANCE WITH ETHICAL GUIDELINES</w:t>
      </w:r>
    </w:p>
    <w:p w:rsidR="00D52127" w:rsidRPr="00046A20" w:rsidRDefault="00D52127" w:rsidP="00D52127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  <w:lang w:val="en-GB"/>
        </w:rPr>
      </w:pPr>
      <w:r w:rsidRPr="00046A20">
        <w:rPr>
          <w:rFonts w:ascii="Trebuchet MS" w:hAnsi="Trebuchet MS"/>
          <w:sz w:val="20"/>
          <w:szCs w:val="20"/>
          <w:lang w:val="en-GB"/>
        </w:rPr>
        <w:t>Ethical permission</w:t>
      </w:r>
      <w:r>
        <w:rPr>
          <w:rFonts w:ascii="Trebuchet MS" w:hAnsi="Trebuchet MS"/>
          <w:sz w:val="20"/>
          <w:szCs w:val="20"/>
          <w:lang w:val="en-GB"/>
        </w:rPr>
        <w:t xml:space="preserve"> was obtained from the XXXXXXXXXXXX</w:t>
      </w:r>
      <w:r w:rsidRPr="00046A20">
        <w:rPr>
          <w:rFonts w:ascii="Trebuchet MS" w:hAnsi="Trebuchet MS"/>
          <w:sz w:val="20"/>
          <w:szCs w:val="20"/>
          <w:lang w:val="en-GB"/>
        </w:rPr>
        <w:t>. The participants were informed about the research’s purpose and ensured anonymity and confidentiality of the information. A written informed, voluntary participation consent was obtained from each participant. </w:t>
      </w:r>
    </w:p>
    <w:p w:rsidR="00D52127" w:rsidRDefault="00D52127" w:rsidP="00EF5AD2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  <w:lang w:val="en-GB"/>
        </w:rPr>
      </w:pPr>
    </w:p>
    <w:p w:rsidR="00D52127" w:rsidRDefault="00D52127" w:rsidP="00EF5AD2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  <w:lang w:val="en-GB"/>
        </w:rPr>
      </w:pPr>
    </w:p>
    <w:p w:rsidR="00D52127" w:rsidRPr="00046A20" w:rsidRDefault="00D52127" w:rsidP="00EF5AD2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  <w:lang w:val="en-US"/>
        </w:rPr>
      </w:pPr>
      <w:r w:rsidRPr="00046A20">
        <w:rPr>
          <w:rFonts w:ascii="Trebuchet MS" w:hAnsi="Trebuchet MS"/>
          <w:b/>
          <w:bCs/>
          <w:sz w:val="20"/>
          <w:szCs w:val="20"/>
          <w:lang w:val="en-GB"/>
        </w:rPr>
        <w:t>FUNDING</w:t>
      </w:r>
      <w:r w:rsidRPr="00046A20">
        <w:rPr>
          <w:rFonts w:ascii="Trebuchet MS" w:hAnsi="Trebuchet MS"/>
          <w:sz w:val="20"/>
          <w:szCs w:val="20"/>
          <w:lang w:val="en-GB"/>
        </w:rPr>
        <w:br/>
        <w:t>This research did not receive any grant from funding agencies in the public, commercial, or non-profit sectors. </w:t>
      </w:r>
    </w:p>
    <w:p w:rsidR="00D52127" w:rsidRPr="00046A20" w:rsidRDefault="00D52127" w:rsidP="00EF5AD2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  <w:lang w:val="en-US"/>
        </w:rPr>
      </w:pPr>
      <w:r w:rsidRPr="00046A20">
        <w:rPr>
          <w:rFonts w:ascii="Trebuchet MS" w:hAnsi="Trebuchet MS"/>
          <w:b/>
          <w:bCs/>
          <w:sz w:val="20"/>
          <w:szCs w:val="20"/>
          <w:lang w:val="en-US"/>
        </w:rPr>
        <w:t xml:space="preserve">AUTHOR’S CONTRIBUTIONS </w:t>
      </w:r>
    </w:p>
    <w:p w:rsidR="00D52127" w:rsidRPr="00046A20" w:rsidRDefault="00D52127" w:rsidP="00D52127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046A20">
        <w:rPr>
          <w:rFonts w:ascii="Trebuchet MS" w:hAnsi="Trebuchet MS"/>
          <w:sz w:val="20"/>
          <w:szCs w:val="20"/>
          <w:lang w:val="en-US"/>
        </w:rPr>
        <w:t xml:space="preserve">Study concept: </w:t>
      </w:r>
      <w:r>
        <w:rPr>
          <w:rFonts w:ascii="Trebuchet MS" w:hAnsi="Trebuchet MS"/>
          <w:sz w:val="20"/>
          <w:szCs w:val="20"/>
          <w:lang w:val="en-US"/>
        </w:rPr>
        <w:t>XXXXXXXXXX</w:t>
      </w:r>
      <w:r w:rsidRPr="00046A20">
        <w:rPr>
          <w:rFonts w:ascii="Trebuchet MS" w:hAnsi="Trebuchet MS"/>
          <w:sz w:val="20"/>
          <w:szCs w:val="20"/>
          <w:lang w:val="en-US"/>
        </w:rPr>
        <w:t xml:space="preserve">; Writing the original draft: </w:t>
      </w:r>
      <w:r>
        <w:rPr>
          <w:rFonts w:ascii="Trebuchet MS" w:hAnsi="Trebuchet MS"/>
          <w:sz w:val="20"/>
          <w:szCs w:val="20"/>
          <w:lang w:val="en-US"/>
        </w:rPr>
        <w:t>XXXXXXXXXX</w:t>
      </w:r>
      <w:r w:rsidRPr="00046A20">
        <w:rPr>
          <w:rFonts w:ascii="Trebuchet MS" w:hAnsi="Trebuchet MS"/>
          <w:sz w:val="20"/>
          <w:szCs w:val="20"/>
          <w:lang w:val="en-US"/>
        </w:rPr>
        <w:t xml:space="preserve">; Data collection: Data analysis: </w:t>
      </w:r>
      <w:r>
        <w:rPr>
          <w:rFonts w:ascii="Trebuchet MS" w:hAnsi="Trebuchet MS"/>
          <w:sz w:val="20"/>
          <w:szCs w:val="20"/>
          <w:lang w:val="en-US"/>
        </w:rPr>
        <w:t>XXXXXXXXX</w:t>
      </w:r>
      <w:r w:rsidRPr="00046A20">
        <w:rPr>
          <w:rFonts w:ascii="Trebuchet MS" w:hAnsi="Trebuchet MS"/>
          <w:sz w:val="20"/>
          <w:szCs w:val="20"/>
          <w:lang w:val="en-US"/>
        </w:rPr>
        <w:t>, Reviewing the final edition: All authors.</w:t>
      </w:r>
    </w:p>
    <w:p w:rsidR="00D52127" w:rsidRPr="00046A20" w:rsidRDefault="00D52127" w:rsidP="00EF5AD2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046A20">
        <w:rPr>
          <w:rFonts w:ascii="Trebuchet MS" w:hAnsi="Trebuchet MS"/>
          <w:b/>
          <w:bCs/>
          <w:sz w:val="20"/>
          <w:szCs w:val="20"/>
          <w:lang w:val="en-US"/>
        </w:rPr>
        <w:t>DISCLOSURE STATEMENT</w:t>
      </w:r>
      <w:r w:rsidRPr="00046A20">
        <w:rPr>
          <w:rFonts w:ascii="Trebuchet MS" w:hAnsi="Trebuchet MS"/>
          <w:sz w:val="20"/>
          <w:szCs w:val="20"/>
          <w:lang w:val="en-US"/>
        </w:rPr>
        <w:t>: The authors report no conflict of interest.</w:t>
      </w:r>
    </w:p>
    <w:p w:rsidR="00D52127" w:rsidRPr="00046A20" w:rsidRDefault="00D52127" w:rsidP="00EF5AD2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046A20">
        <w:rPr>
          <w:rFonts w:ascii="Trebuchet MS" w:hAnsi="Trebuchet MS"/>
          <w:b/>
          <w:bCs/>
          <w:sz w:val="20"/>
          <w:szCs w:val="20"/>
          <w:lang w:val="en-US"/>
        </w:rPr>
        <w:t>ACKNOWLEDGEMENTS</w:t>
      </w:r>
    </w:p>
    <w:p w:rsidR="00D52127" w:rsidRPr="00046A20" w:rsidRDefault="00D52127" w:rsidP="008B7D3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>XXXXXXXXXXXXXXXXXXXXXXXXXXXXXXXXXXXXXXXXXXXXXXXXXXXXXXXXXXXXXXXXXXXXXXXXXXXXXXXXXXXXXXXXXXXXX</w:t>
      </w:r>
    </w:p>
    <w:p w:rsidR="00D52127" w:rsidRDefault="00D52127" w:rsidP="00A920E0">
      <w:pPr>
        <w:pStyle w:val="EndNoteBibliography"/>
        <w:spacing w:after="0"/>
        <w:ind w:left="720" w:hanging="720"/>
        <w:jc w:val="both"/>
        <w:rPr>
          <w:rFonts w:ascii="Trebuchet MS" w:hAnsi="Trebuchet MS" w:cstheme="minorBidi"/>
          <w:b/>
          <w:bCs/>
          <w:noProof w:val="0"/>
          <w:sz w:val="20"/>
          <w:szCs w:val="20"/>
        </w:rPr>
      </w:pPr>
    </w:p>
    <w:p w:rsidR="00D52127" w:rsidRPr="00CF02FB" w:rsidRDefault="00D52127" w:rsidP="00BA2A09">
      <w:pPr>
        <w:pStyle w:val="EndNoteBibliography"/>
        <w:spacing w:after="0"/>
        <w:ind w:left="720" w:hanging="720"/>
        <w:jc w:val="both"/>
        <w:rPr>
          <w:rFonts w:ascii="Trebuchet MS" w:hAnsi="Trebuchet MS" w:cstheme="minorBidi"/>
          <w:b/>
          <w:bCs/>
          <w:noProof w:val="0"/>
          <w:sz w:val="20"/>
          <w:szCs w:val="20"/>
        </w:rPr>
      </w:pPr>
      <w:r w:rsidRPr="00CF02FB">
        <w:rPr>
          <w:rFonts w:ascii="Trebuchet MS" w:hAnsi="Trebuchet MS" w:cstheme="minorBidi"/>
          <w:b/>
          <w:bCs/>
          <w:noProof w:val="0"/>
          <w:sz w:val="20"/>
          <w:szCs w:val="20"/>
        </w:rPr>
        <w:t>REFERENCES</w:t>
      </w:r>
    </w:p>
    <w:p w:rsidR="00D52127" w:rsidRPr="007362A9" w:rsidRDefault="00D52127" w:rsidP="007362A9">
      <w:pPr>
        <w:pStyle w:val="EndNoteBibliography"/>
        <w:spacing w:after="0"/>
      </w:pPr>
      <w:r w:rsidRPr="007362A9">
        <w:t>1. Asadi-Pooya AA, Brigo F, Kozlowska K, Perez DL, Pretorius C, Sawchuk T, Saxena A, Tolchin B, Valente KD. Social aspects of life in patients with functional seizures: Closing the gap in the biopsychosocial formulation. Epilepsy &amp; Behavior 117:107903, 2021.</w:t>
      </w:r>
    </w:p>
    <w:p w:rsidR="00D52127" w:rsidRPr="007362A9" w:rsidRDefault="00D52127" w:rsidP="00D52127">
      <w:pPr>
        <w:pStyle w:val="EndNoteBibliography"/>
        <w:spacing w:after="0"/>
      </w:pPr>
      <w:r w:rsidRPr="007362A9">
        <w:t xml:space="preserve">2. </w:t>
      </w:r>
    </w:p>
    <w:p w:rsidR="00D52127" w:rsidRPr="00046A20" w:rsidRDefault="00D52127" w:rsidP="007362A9">
      <w:pPr>
        <w:pStyle w:val="EndNoteBibliography"/>
        <w:spacing w:after="0"/>
        <w:jc w:val="both"/>
        <w:rPr>
          <w:rFonts w:ascii="Trebuchet MS" w:hAnsi="Trebuchet MS" w:cs="Times New Roman"/>
          <w:sz w:val="20"/>
          <w:szCs w:val="20"/>
        </w:rPr>
      </w:pPr>
    </w:p>
    <w:p w:rsidR="00FB357D" w:rsidRDefault="00FB357D"/>
    <w:sectPr w:rsidR="00FB357D" w:rsidSect="00EF5AD2">
      <w:type w:val="continuous"/>
      <w:pgSz w:w="11906" w:h="16838"/>
      <w:pgMar w:top="1022" w:right="1138" w:bottom="706" w:left="1138" w:header="288" w:footer="28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77" w:rsidRDefault="00411A77" w:rsidP="00D52127">
      <w:pPr>
        <w:spacing w:after="0" w:line="240" w:lineRule="auto"/>
      </w:pPr>
      <w:r>
        <w:separator/>
      </w:r>
    </w:p>
  </w:endnote>
  <w:endnote w:type="continuationSeparator" w:id="0">
    <w:p w:rsidR="00411A77" w:rsidRDefault="00411A77" w:rsidP="00D5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77" w:rsidRDefault="00411A77" w:rsidP="00D52127">
      <w:pPr>
        <w:spacing w:after="0" w:line="240" w:lineRule="auto"/>
      </w:pPr>
      <w:r>
        <w:separator/>
      </w:r>
    </w:p>
  </w:footnote>
  <w:footnote w:type="continuationSeparator" w:id="0">
    <w:p w:rsidR="00411A77" w:rsidRDefault="00411A77" w:rsidP="00D5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25" w:rsidRDefault="00D52127" w:rsidP="00D52127">
    <w:pPr>
      <w:pBdr>
        <w:bottom w:val="single" w:sz="4" w:space="1" w:color="4F81BD"/>
      </w:pBdr>
      <w:tabs>
        <w:tab w:val="left" w:pos="6420"/>
      </w:tabs>
      <w:spacing w:line="360" w:lineRule="auto"/>
    </w:pPr>
    <w:r>
      <w:rPr>
        <w:rFonts w:ascii="Trebuchet MS" w:hAnsi="Trebuchet MS"/>
        <w:b/>
        <w:sz w:val="18"/>
        <w:szCs w:val="18"/>
        <w:lang w:eastAsia="ja-JP"/>
      </w:rPr>
      <w:t>Mosul</w:t>
    </w:r>
    <w:r w:rsidR="002078C6" w:rsidRPr="003A5123">
      <w:rPr>
        <w:rFonts w:ascii="Trebuchet MS" w:hAnsi="Trebuchet MS"/>
        <w:b/>
        <w:sz w:val="18"/>
        <w:szCs w:val="18"/>
        <w:lang w:eastAsia="ja-JP"/>
      </w:rPr>
      <w:t xml:space="preserve"> Journal of </w:t>
    </w:r>
    <w:r>
      <w:rPr>
        <w:rFonts w:ascii="Trebuchet MS" w:hAnsi="Trebuchet MS"/>
        <w:b/>
        <w:sz w:val="18"/>
        <w:szCs w:val="18"/>
        <w:lang w:eastAsia="ja-JP"/>
      </w:rPr>
      <w:t>Nursing</w:t>
    </w:r>
    <w:r w:rsidR="002078C6">
      <w:rPr>
        <w:rFonts w:ascii="Trebuchet MS" w:hAnsi="Trebuchet MS"/>
        <w:b/>
        <w:sz w:val="18"/>
        <w:szCs w:val="18"/>
        <w:lang w:eastAsia="ja-JP"/>
      </w:rPr>
      <w:t xml:space="preserve"> 202</w:t>
    </w:r>
    <w:r>
      <w:rPr>
        <w:rFonts w:ascii="Trebuchet MS" w:hAnsi="Trebuchet MS"/>
        <w:b/>
        <w:sz w:val="18"/>
        <w:szCs w:val="18"/>
        <w:lang w:eastAsia="ja-JP"/>
      </w:rPr>
      <w:t>2</w:t>
    </w:r>
    <w:r w:rsidR="002078C6">
      <w:rPr>
        <w:rFonts w:ascii="Trebuchet MS" w:hAnsi="Trebuchet MS"/>
        <w:b/>
        <w:sz w:val="18"/>
        <w:szCs w:val="18"/>
        <w:lang w:eastAsia="ja-JP"/>
      </w:rPr>
      <w:t xml:space="preserve">, Vol. XXX (XXX): </w:t>
    </w:r>
    <w:r>
      <w:rPr>
        <w:rFonts w:ascii="Trebuchet MS" w:hAnsi="Trebuchet MS"/>
        <w:b/>
        <w:sz w:val="18"/>
        <w:szCs w:val="18"/>
        <w:lang w:eastAsia="ja-JP"/>
      </w:rPr>
      <w:t xml:space="preserve">                                                          </w:t>
    </w:r>
    <w:r w:rsidRPr="00596EA6">
      <w:rPr>
        <w:rFonts w:ascii="Times New Roman" w:hAnsi="Times New Roman" w:cs="Times New Roman"/>
        <w:b/>
        <w:sz w:val="16"/>
        <w:szCs w:val="16"/>
      </w:rPr>
      <w:t xml:space="preserve">DOI: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3A7"/>
    <w:multiLevelType w:val="hybridMultilevel"/>
    <w:tmpl w:val="DB60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C1C0E"/>
    <w:multiLevelType w:val="multilevel"/>
    <w:tmpl w:val="050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jGyNDExMTM2NzNS0lEKTi0uzszPAykwrAUAu1J6Ni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52127"/>
    <w:rsid w:val="002078C6"/>
    <w:rsid w:val="00411A77"/>
    <w:rsid w:val="00491A7B"/>
    <w:rsid w:val="005A35B1"/>
    <w:rsid w:val="006668D1"/>
    <w:rsid w:val="00D52127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20EF"/>
  <w15:chartTrackingRefBased/>
  <w15:docId w15:val="{FAFEC2BB-842F-4CF5-A936-95AB9A72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27"/>
    <w:rPr>
      <w:lang w:val="en-IN"/>
    </w:rPr>
  </w:style>
  <w:style w:type="paragraph" w:styleId="Heading1">
    <w:name w:val="heading 1"/>
    <w:basedOn w:val="Normal"/>
    <w:next w:val="Paragraph"/>
    <w:link w:val="Heading1Char"/>
    <w:qFormat/>
    <w:rsid w:val="00D52127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1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127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521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/>
    </w:rPr>
  </w:style>
  <w:style w:type="paragraph" w:styleId="FootnoteText">
    <w:name w:val="footnote text"/>
    <w:basedOn w:val="Normal"/>
    <w:link w:val="FootnoteTextChar"/>
    <w:uiPriority w:val="99"/>
    <w:unhideWhenUsed/>
    <w:rsid w:val="00D5212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212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2127"/>
    <w:rPr>
      <w:color w:val="0563C1" w:themeColor="hyperlink"/>
      <w:u w:val="single"/>
    </w:rPr>
  </w:style>
  <w:style w:type="paragraph" w:customStyle="1" w:styleId="Authornames">
    <w:name w:val="Author names"/>
    <w:basedOn w:val="Normal"/>
    <w:next w:val="Normal"/>
    <w:qFormat/>
    <w:rsid w:val="00D52127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D52127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Abstract">
    <w:name w:val="Abstract"/>
    <w:basedOn w:val="Normal"/>
    <w:next w:val="Normal"/>
    <w:qFormat/>
    <w:rsid w:val="00D52127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52127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l"/>
    <w:next w:val="Normal"/>
    <w:qFormat/>
    <w:rsid w:val="00D52127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gkelc">
    <w:name w:val="hgkelc"/>
    <w:basedOn w:val="DefaultParagraphFont"/>
    <w:rsid w:val="00D52127"/>
  </w:style>
  <w:style w:type="character" w:styleId="CommentReference">
    <w:name w:val="annotation reference"/>
    <w:basedOn w:val="DefaultParagraphFont"/>
    <w:uiPriority w:val="99"/>
    <w:semiHidden/>
    <w:unhideWhenUsed/>
    <w:rsid w:val="00D52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127"/>
    <w:pPr>
      <w:bidi/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127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127"/>
    <w:pPr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2127"/>
    <w:rPr>
      <w:rFonts w:ascii="Consolas" w:hAnsi="Consolas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52127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52127"/>
    <w:rPr>
      <w:rFonts w:ascii="Calibri" w:hAnsi="Calibri" w:cs="Calibri"/>
      <w:noProof/>
    </w:rPr>
  </w:style>
  <w:style w:type="paragraph" w:customStyle="1" w:styleId="References">
    <w:name w:val="References"/>
    <w:basedOn w:val="Normal"/>
    <w:qFormat/>
    <w:rsid w:val="00D52127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D5212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stTable6Colorful1">
    <w:name w:val="List Table 6 Colorful1"/>
    <w:basedOn w:val="TableNormal"/>
    <w:uiPriority w:val="51"/>
    <w:rsid w:val="00D52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D52127"/>
    <w:rPr>
      <w:i/>
      <w:iCs/>
    </w:rPr>
  </w:style>
  <w:style w:type="character" w:customStyle="1" w:styleId="f">
    <w:name w:val="f"/>
    <w:basedOn w:val="DefaultParagraphFont"/>
    <w:rsid w:val="00D52127"/>
  </w:style>
  <w:style w:type="character" w:styleId="HTMLCite">
    <w:name w:val="HTML Cite"/>
    <w:basedOn w:val="DefaultParagraphFont"/>
    <w:uiPriority w:val="99"/>
    <w:semiHidden/>
    <w:unhideWhenUsed/>
    <w:rsid w:val="00D5212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127"/>
    <w:pPr>
      <w:bidi w:val="0"/>
      <w:spacing w:after="160"/>
    </w:pPr>
    <w:rPr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127"/>
    <w:rPr>
      <w:b/>
      <w:bCs/>
      <w:sz w:val="20"/>
      <w:szCs w:val="20"/>
      <w:lang w:val="en-IN"/>
    </w:rPr>
  </w:style>
  <w:style w:type="paragraph" w:styleId="Revision">
    <w:name w:val="Revision"/>
    <w:hidden/>
    <w:uiPriority w:val="99"/>
    <w:semiHidden/>
    <w:rsid w:val="00D52127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D5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2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5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27"/>
    <w:rPr>
      <w:lang w:val="en-IN"/>
    </w:rPr>
  </w:style>
  <w:style w:type="paragraph" w:customStyle="1" w:styleId="EndNoteBibliographyTitle">
    <w:name w:val="EndNote Bibliography Title"/>
    <w:basedOn w:val="Normal"/>
    <w:link w:val="EndNoteBibliographyTitleChar"/>
    <w:rsid w:val="00D5212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2127"/>
    <w:rPr>
      <w:rFonts w:ascii="Calibri" w:hAnsi="Calibri" w:cs="Calibri"/>
      <w:noProof/>
    </w:rPr>
  </w:style>
  <w:style w:type="paragraph" w:styleId="BodyText">
    <w:name w:val="Body Text"/>
    <w:basedOn w:val="Normal"/>
    <w:link w:val="BodyTextChar"/>
    <w:uiPriority w:val="1"/>
    <w:qFormat/>
    <w:rsid w:val="00D521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D52127"/>
    <w:rPr>
      <w:rFonts w:ascii="Arial" w:eastAsia="Arial" w:hAnsi="Arial" w:cs="Arial"/>
      <w:sz w:val="18"/>
      <w:szCs w:val="18"/>
      <w:lang w:val="el-GR"/>
    </w:rPr>
  </w:style>
  <w:style w:type="paragraph" w:customStyle="1" w:styleId="TableParagraph">
    <w:name w:val="Table Paragraph"/>
    <w:basedOn w:val="Normal"/>
    <w:uiPriority w:val="1"/>
    <w:qFormat/>
    <w:rsid w:val="00D52127"/>
    <w:pPr>
      <w:widowControl w:val="0"/>
      <w:autoSpaceDE w:val="0"/>
      <w:autoSpaceDN w:val="0"/>
      <w:spacing w:before="43" w:after="0" w:line="240" w:lineRule="auto"/>
    </w:pPr>
    <w:rPr>
      <w:rFonts w:ascii="Arial" w:eastAsia="Arial" w:hAnsi="Arial" w:cs="Arial"/>
      <w:lang w:val="el-GR"/>
    </w:rPr>
  </w:style>
  <w:style w:type="table" w:styleId="TableGrid">
    <w:name w:val="Table Grid"/>
    <w:basedOn w:val="TableNormal"/>
    <w:uiPriority w:val="39"/>
    <w:rsid w:val="00D5212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D5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</dc:creator>
  <cp:keywords/>
  <dc:description/>
  <cp:lastModifiedBy>MSR</cp:lastModifiedBy>
  <cp:revision>3</cp:revision>
  <dcterms:created xsi:type="dcterms:W3CDTF">2022-01-07T13:04:00Z</dcterms:created>
  <dcterms:modified xsi:type="dcterms:W3CDTF">2022-01-07T17:13:00Z</dcterms:modified>
</cp:coreProperties>
</file>